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2D34"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3F86BE">
      <w:pPr>
        <w:widowControl/>
        <w:shd w:val="clear" w:color="auto" w:fill="FFFFFF"/>
        <w:spacing w:line="600" w:lineRule="exact"/>
        <w:jc w:val="center"/>
        <w:rPr>
          <w:rFonts w:hint="eastAsia" w:ascii="仿宋_GB2312" w:hAnsi="Trebuchet MS" w:eastAsia="仿宋_GB2312" w:cs="宋体"/>
          <w:bCs/>
          <w:kern w:val="0"/>
          <w:sz w:val="44"/>
          <w:szCs w:val="44"/>
        </w:rPr>
      </w:pPr>
    </w:p>
    <w:p w14:paraId="4F1B15BC">
      <w:pPr>
        <w:widowControl/>
        <w:shd w:val="clear" w:color="auto" w:fill="FFFFFF"/>
        <w:spacing w:line="600" w:lineRule="exact"/>
        <w:jc w:val="center"/>
        <w:rPr>
          <w:rFonts w:hint="eastAsia" w:ascii="仿宋_GB2312" w:hAnsi="Trebuchet MS" w:eastAsia="仿宋_GB2312" w:cs="宋体"/>
          <w:bCs/>
          <w:kern w:val="0"/>
          <w:sz w:val="44"/>
          <w:szCs w:val="44"/>
        </w:rPr>
      </w:pPr>
    </w:p>
    <w:p w14:paraId="25D7FFDC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 w14:paraId="0D221B2E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 w14:paraId="04C151D8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（包括学历、职称、奖励证书及论文、业绩证明等材料）均为真实。如材料提供虚假、失实，本人自愿从通报之日起三年内停止申报专业技术资格，并接受人社等部门的处理。</w:t>
      </w:r>
    </w:p>
    <w:p w14:paraId="222C74FA"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552BE585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31F5EB4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79066FC4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 w14:paraId="60CAB8CC"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 　月 　日</w:t>
      </w:r>
    </w:p>
    <w:p w14:paraId="1F8DB355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 w14:paraId="6C904F3E">
      <w:pPr>
        <w:pStyle w:val="12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61E9D9F">
      <w:pPr>
        <w:pStyle w:val="12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7422122E">
      <w:pPr>
        <w:pStyle w:val="12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69661C2D">
      <w:pPr>
        <w:pStyle w:val="12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489218B"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 w14:paraId="7930E2F1"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A2DE1CC">
      <w:pPr>
        <w:tabs>
          <w:tab w:val="left" w:pos="2805"/>
        </w:tabs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淮南市中小学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（含幼儿园）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教师职称评审校长诚信承诺书</w:t>
      </w:r>
    </w:p>
    <w:p w14:paraId="30FC6AFC">
      <w:pPr>
        <w:tabs>
          <w:tab w:val="left" w:pos="2805"/>
        </w:tabs>
        <w:ind w:firstLine="640" w:firstLineChars="200"/>
        <w:rPr>
          <w:rFonts w:hint="eastAsia"/>
          <w:sz w:val="32"/>
          <w:szCs w:val="32"/>
        </w:rPr>
      </w:pPr>
    </w:p>
    <w:p w14:paraId="20356FF5">
      <w:pPr>
        <w:tabs>
          <w:tab w:val="left" w:pos="2805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为切实做好本校（本单位）职评工作，本单位职评工作，严格按照省、市有关文件规定开展工作，我单位没有故意隐瞒不报，甚至协助参评人员弄虚作假的行为，否则本人愿意承担一切责任，并按有关规定接受相应处理。</w:t>
      </w:r>
    </w:p>
    <w:p w14:paraId="3BC516BA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 w14:paraId="1ECB5BCB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 w14:paraId="19B85BCC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 w14:paraId="43A9DDEC">
      <w:pPr>
        <w:tabs>
          <w:tab w:val="left" w:pos="2805"/>
        </w:tabs>
        <w:ind w:firstLine="2720" w:firstLineChars="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承诺人单位：</w:t>
      </w:r>
    </w:p>
    <w:p w14:paraId="19ACEFEB">
      <w:pPr>
        <w:tabs>
          <w:tab w:val="left" w:pos="2805"/>
        </w:tabs>
        <w:ind w:firstLine="3040" w:firstLineChars="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 w14:paraId="1F5B784A">
      <w:pPr>
        <w:tabs>
          <w:tab w:val="left" w:pos="2805"/>
        </w:tabs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2F20C75C">
      <w:pPr>
        <w:rPr>
          <w:rFonts w:ascii="仿宋" w:hAnsi="仿宋" w:eastAsia="仿宋"/>
          <w:sz w:val="32"/>
          <w:szCs w:val="32"/>
        </w:rPr>
      </w:pPr>
    </w:p>
    <w:p w14:paraId="2A124D55">
      <w:pPr>
        <w:pStyle w:val="13"/>
        <w:rPr>
          <w:rFonts w:hint="eastAsia" w:ascii="仿宋" w:hAnsi="仿宋" w:eastAsia="仿宋"/>
          <w:sz w:val="32"/>
          <w:szCs w:val="32"/>
        </w:rPr>
      </w:pPr>
    </w:p>
    <w:p w14:paraId="0DAE4DDF"/>
    <w:p w14:paraId="1B5A7145">
      <w:pPr>
        <w:pStyle w:val="12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BCE0AFA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4321C718">
      <w:pPr>
        <w:rPr>
          <w:rFonts w:hint="eastAsia" w:ascii="仿宋_GB2312" w:eastAsia="仿宋_GB2312"/>
          <w:sz w:val="32"/>
          <w:szCs w:val="32"/>
        </w:rPr>
      </w:pPr>
    </w:p>
    <w:p w14:paraId="06626C20">
      <w:pPr>
        <w:rPr>
          <w:rFonts w:hint="eastAsia"/>
        </w:rPr>
      </w:pPr>
    </w:p>
    <w:p w14:paraId="0A401AA9">
      <w:pPr>
        <w:spacing w:line="480" w:lineRule="exact"/>
        <w:rPr>
          <w:rFonts w:hint="eastAsia" w:ascii="黑体" w:hAnsi="黑体" w:eastAsia="黑体"/>
          <w:sz w:val="32"/>
          <w:szCs w:val="32"/>
        </w:rPr>
      </w:pPr>
    </w:p>
    <w:p w14:paraId="0C22A7CB">
      <w:pPr>
        <w:spacing w:line="4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309CC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淮南市</w:t>
      </w:r>
      <w:r>
        <w:rPr>
          <w:rFonts w:hint="eastAsia" w:ascii="方正小标宋简体" w:eastAsia="方正小标宋简体"/>
          <w:sz w:val="36"/>
          <w:szCs w:val="36"/>
        </w:rPr>
        <w:t>中小学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(含幼儿园)</w:t>
      </w:r>
      <w:r>
        <w:rPr>
          <w:rFonts w:hint="eastAsia" w:ascii="方正小标宋简体" w:eastAsia="方正小标宋简体"/>
          <w:sz w:val="36"/>
          <w:szCs w:val="36"/>
        </w:rPr>
        <w:t>教师职称评审学校审核材料鉴定表</w:t>
      </w:r>
    </w:p>
    <w:p w14:paraId="0C9EB77C"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姓名：                           申报职务：</w:t>
      </w:r>
    </w:p>
    <w:p w14:paraId="33383D61"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学校盖章：　　　　　　　　　　　　　　　　　　　　时间：</w:t>
      </w:r>
      <w:r>
        <w:rPr>
          <w:rFonts w:hint="eastAsia" w:ascii="宋体" w:hAnsi="宋体"/>
          <w:sz w:val="23"/>
          <w:szCs w:val="23"/>
        </w:rPr>
        <w:t>　　 年　 月　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852"/>
        <w:gridCol w:w="1442"/>
        <w:gridCol w:w="1442"/>
      </w:tblGrid>
      <w:tr w14:paraId="15AE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0" w:type="dxa"/>
            <w:noWrap w:val="0"/>
            <w:vAlign w:val="center"/>
          </w:tcPr>
          <w:p w14:paraId="752D0A06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项目</w:t>
            </w:r>
          </w:p>
        </w:tc>
        <w:tc>
          <w:tcPr>
            <w:tcW w:w="4852" w:type="dxa"/>
            <w:noWrap w:val="0"/>
            <w:vAlign w:val="center"/>
          </w:tcPr>
          <w:p w14:paraId="26430644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内容摘要</w:t>
            </w:r>
          </w:p>
        </w:tc>
        <w:tc>
          <w:tcPr>
            <w:tcW w:w="1442" w:type="dxa"/>
            <w:noWrap w:val="0"/>
            <w:vAlign w:val="center"/>
          </w:tcPr>
          <w:p w14:paraId="24329C68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鉴定结论</w:t>
            </w:r>
          </w:p>
        </w:tc>
        <w:tc>
          <w:tcPr>
            <w:tcW w:w="1442" w:type="dxa"/>
            <w:noWrap w:val="0"/>
            <w:vAlign w:val="center"/>
          </w:tcPr>
          <w:p w14:paraId="6B5B218B"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鉴定人签字</w:t>
            </w:r>
          </w:p>
        </w:tc>
      </w:tr>
      <w:tr w14:paraId="5E5D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920" w:type="dxa"/>
            <w:noWrap w:val="0"/>
            <w:vAlign w:val="center"/>
          </w:tcPr>
          <w:p w14:paraId="2FC7195B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每学期教学计划制定、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近一年</w:t>
            </w:r>
            <w:r>
              <w:rPr>
                <w:rFonts w:hint="eastAsia" w:ascii="宋体" w:hAnsi="宋体"/>
                <w:sz w:val="23"/>
                <w:szCs w:val="23"/>
              </w:rPr>
              <w:t>教案及教学完成情况</w:t>
            </w:r>
          </w:p>
        </w:tc>
        <w:tc>
          <w:tcPr>
            <w:tcW w:w="4852" w:type="dxa"/>
            <w:noWrap w:val="0"/>
            <w:vAlign w:val="center"/>
          </w:tcPr>
          <w:p w14:paraId="0C3469F1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4474FC5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13C645E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7953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20" w:type="dxa"/>
            <w:noWrap w:val="0"/>
            <w:vAlign w:val="center"/>
          </w:tcPr>
          <w:p w14:paraId="1CC2F23C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每学期听课评课情况</w:t>
            </w:r>
          </w:p>
        </w:tc>
        <w:tc>
          <w:tcPr>
            <w:tcW w:w="4852" w:type="dxa"/>
            <w:noWrap w:val="0"/>
            <w:vAlign w:val="center"/>
          </w:tcPr>
          <w:p w14:paraId="23174604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8F63A73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993E272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50A3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920" w:type="dxa"/>
            <w:noWrap w:val="0"/>
            <w:vAlign w:val="center"/>
          </w:tcPr>
          <w:p w14:paraId="471032B9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</w:t>
            </w:r>
            <w:r>
              <w:rPr>
                <w:rFonts w:hint="eastAsia" w:ascii="宋体" w:hAnsi="宋体"/>
                <w:sz w:val="23"/>
                <w:szCs w:val="23"/>
              </w:rPr>
              <w:t>任期内开展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校内</w:t>
            </w:r>
            <w:r>
              <w:rPr>
                <w:rFonts w:hint="eastAsia" w:ascii="宋体" w:hAnsi="宋体"/>
                <w:sz w:val="23"/>
                <w:szCs w:val="23"/>
              </w:rPr>
              <w:t>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/>
                <w:sz w:val="23"/>
                <w:szCs w:val="23"/>
              </w:rPr>
              <w:t>校际公开课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、示范课或专题讲座情况</w:t>
            </w:r>
          </w:p>
        </w:tc>
        <w:tc>
          <w:tcPr>
            <w:tcW w:w="4852" w:type="dxa"/>
            <w:noWrap w:val="0"/>
            <w:vAlign w:val="center"/>
          </w:tcPr>
          <w:p w14:paraId="581A6772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61E5895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0DC2353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5C8D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20" w:type="dxa"/>
            <w:noWrap w:val="0"/>
            <w:vAlign w:val="center"/>
          </w:tcPr>
          <w:p w14:paraId="59B9D383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 w14:paraId="0CBA664E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工作量完成情况</w:t>
            </w:r>
          </w:p>
        </w:tc>
        <w:tc>
          <w:tcPr>
            <w:tcW w:w="4852" w:type="dxa"/>
            <w:noWrap w:val="0"/>
            <w:vAlign w:val="center"/>
          </w:tcPr>
          <w:p w14:paraId="706A33D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773F31D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38C35AB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1984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 w14:paraId="4C1AB897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 w14:paraId="0B500DA5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指导青年教师</w:t>
            </w:r>
          </w:p>
          <w:p w14:paraId="3E3AF7B8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工作情况</w:t>
            </w:r>
          </w:p>
        </w:tc>
        <w:tc>
          <w:tcPr>
            <w:tcW w:w="4852" w:type="dxa"/>
            <w:noWrap w:val="0"/>
            <w:vAlign w:val="center"/>
          </w:tcPr>
          <w:p w14:paraId="540B5E9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8B75B9E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8B1FC63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66E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 w14:paraId="0217673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职评小组</w:t>
            </w:r>
          </w:p>
          <w:p w14:paraId="4CB3DB0D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总体评价</w:t>
            </w:r>
          </w:p>
        </w:tc>
        <w:tc>
          <w:tcPr>
            <w:tcW w:w="4852" w:type="dxa"/>
            <w:noWrap w:val="0"/>
            <w:vAlign w:val="center"/>
          </w:tcPr>
          <w:p w14:paraId="5B3CAB3A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61D2512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25E6E3A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 w14:paraId="7A69C4BA">
      <w:pPr>
        <w:spacing w:line="48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承诺：以上所写内容完全属实，如有虚假愿承担相应责任。</w:t>
      </w:r>
    </w:p>
    <w:p w14:paraId="6C28F1FD">
      <w:pPr>
        <w:spacing w:line="480" w:lineRule="exact"/>
        <w:rPr>
          <w:rFonts w:ascii="黑体" w:hAnsi="宋体" w:eastAsia="黑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职评小组成员（7人）签字：</w:t>
      </w:r>
    </w:p>
    <w:p w14:paraId="2F80D6BF"/>
    <w:p w14:paraId="1843601D">
      <w:pPr>
        <w:tabs>
          <w:tab w:val="left" w:pos="3780"/>
          <w:tab w:val="left" w:pos="4320"/>
        </w:tabs>
        <w:spacing w:line="580" w:lineRule="exact"/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4</w:t>
      </w:r>
    </w:p>
    <w:p w14:paraId="2110F072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1832C6D3">
      <w:pPr>
        <w:tabs>
          <w:tab w:val="left" w:pos="3780"/>
          <w:tab w:val="left" w:pos="4320"/>
        </w:tabs>
        <w:spacing w:line="580" w:lineRule="exact"/>
        <w:jc w:val="center"/>
        <w:rPr>
          <w:rFonts w:ascii="方正小标宋简体" w:hAnsi="Trebuchet MS" w:eastAsia="方正小标宋简体" w:cs="宋体"/>
          <w:color w:val="auto"/>
          <w:sz w:val="40"/>
          <w:szCs w:val="40"/>
        </w:rPr>
      </w:pPr>
      <w:r>
        <w:rPr>
          <w:rFonts w:hint="eastAsia" w:ascii="方正小标宋简体" w:hAnsi="Trebuchet MS" w:eastAsia="方正小标宋简体" w:cs="宋体"/>
          <w:bCs/>
          <w:color w:val="auto"/>
          <w:sz w:val="40"/>
          <w:szCs w:val="40"/>
        </w:rPr>
        <w:t>单位公示证明</w:t>
      </w:r>
    </w:p>
    <w:p w14:paraId="6E3D589B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6C489149"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同意推荐本单位</w:t>
      </w:r>
      <w:r>
        <w:rPr>
          <w:rFonts w:hint="eastAsia" w:ascii="Trebuchet MS" w:hAnsi="Trebuchet MS" w:eastAsia="仿宋_GB2312" w:cs="宋体"/>
          <w:color w:val="auto"/>
          <w:sz w:val="32"/>
          <w:szCs w:val="32"/>
          <w:u w:val="single"/>
        </w:rPr>
        <w:t xml:space="preserve">　　   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 xml:space="preserve">　　　　　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>　　　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级专业技术资格。其申报的材料已经本单位审查，并按市有关规定在本单位公示一周以上。</w:t>
      </w:r>
    </w:p>
    <w:p w14:paraId="06C7FEEB"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申报材料经公示后无异议真实可信。</w:t>
      </w:r>
    </w:p>
    <w:p w14:paraId="2E9B579B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279A8B1B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6520020A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2472E062"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单位（公章）</w:t>
      </w:r>
    </w:p>
    <w:p w14:paraId="08F68830"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Trebuchet MS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年 　月</w:t>
      </w:r>
      <w:r>
        <w:rPr>
          <w:rFonts w:hint="eastAsia" w:ascii="Trebuchet MS" w:hAnsi="Trebuchet MS" w:eastAsia="仿宋_GB2312" w:cs="宋体"/>
          <w:color w:val="auto"/>
          <w:sz w:val="32"/>
          <w:szCs w:val="32"/>
        </w:rPr>
        <w:t xml:space="preserve"> 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日</w:t>
      </w:r>
    </w:p>
    <w:p w14:paraId="65719816"/>
    <w:p w14:paraId="4EB1269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64E0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8BBE3">
                          <w:pPr>
                            <w:pStyle w:val="6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8BBE3">
                    <w:pPr>
                      <w:pStyle w:val="6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2ExNzUzYzI4NzkzYWVlMzEzNzAzYzFiZWI0ZTQifQ=="/>
  </w:docVars>
  <w:rsids>
    <w:rsidRoot w:val="330D3BF5"/>
    <w:rsid w:val="01695DBF"/>
    <w:rsid w:val="094E5430"/>
    <w:rsid w:val="0DDC5D9B"/>
    <w:rsid w:val="0E052172"/>
    <w:rsid w:val="10FA3475"/>
    <w:rsid w:val="139352A1"/>
    <w:rsid w:val="14333FE6"/>
    <w:rsid w:val="196F2852"/>
    <w:rsid w:val="1E538E90"/>
    <w:rsid w:val="23E860BD"/>
    <w:rsid w:val="24F03293"/>
    <w:rsid w:val="25036329"/>
    <w:rsid w:val="29790B4B"/>
    <w:rsid w:val="2CCF4C2A"/>
    <w:rsid w:val="330D3BF5"/>
    <w:rsid w:val="3CD94A35"/>
    <w:rsid w:val="3D80392D"/>
    <w:rsid w:val="3EA64DEB"/>
    <w:rsid w:val="403E0DB0"/>
    <w:rsid w:val="44B36F68"/>
    <w:rsid w:val="45E16709"/>
    <w:rsid w:val="46026DC5"/>
    <w:rsid w:val="4A9345D2"/>
    <w:rsid w:val="53492995"/>
    <w:rsid w:val="5A2B6CE2"/>
    <w:rsid w:val="5FE45AFE"/>
    <w:rsid w:val="64D866C7"/>
    <w:rsid w:val="67DF5778"/>
    <w:rsid w:val="6F98AA2D"/>
    <w:rsid w:val="715F03F8"/>
    <w:rsid w:val="71DB22F0"/>
    <w:rsid w:val="77E522C1"/>
    <w:rsid w:val="7DC73D2B"/>
    <w:rsid w:val="A3730A20"/>
    <w:rsid w:val="DD5F9CC3"/>
    <w:rsid w:val="DED59CC1"/>
    <w:rsid w:val="F5D71B88"/>
    <w:rsid w:val="F7FF1A21"/>
    <w:rsid w:val="FB1F7720"/>
    <w:rsid w:val="FBDDD36B"/>
    <w:rsid w:val="FD72E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spacing w:before="140"/>
      <w:ind w:left="122"/>
      <w:jc w:val="left"/>
    </w:pPr>
    <w:rPr>
      <w:rFonts w:ascii="仿宋_GB2312" w:hAnsi="仿宋_GB2312" w:eastAsia="仿宋_GB2312" w:cs="仿宋_GB2312"/>
      <w:sz w:val="32"/>
      <w:szCs w:val="32"/>
      <w:lang w:eastAsia="en-US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首行缩进1"/>
    <w:basedOn w:val="4"/>
    <w:qFormat/>
    <w:uiPriority w:val="0"/>
    <w:pPr>
      <w:ind w:firstLine="420" w:firstLineChars="100"/>
    </w:pPr>
  </w:style>
  <w:style w:type="paragraph" w:styleId="13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4338</Words>
  <Characters>4443</Characters>
  <Lines>0</Lines>
  <Paragraphs>0</Paragraphs>
  <TotalTime>316</TotalTime>
  <ScaleCrop>false</ScaleCrop>
  <LinksUpToDate>false</LinksUpToDate>
  <CharactersWithSpaces>4602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2022-08-02T18:44:00Z</dcterms:created>
  <dc:creator>风的季节</dc:creator>
  <cp:lastModifiedBy>Administrator</cp:lastModifiedBy>
  <cp:lastPrinted>2024-09-03T16:11:00Z</cp:lastPrinted>
  <dcterms:modified xsi:type="dcterms:W3CDTF">2024-09-04T08:35:41Z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5CDBE99E76264753953F1907B8880F0D_13</vt:lpwstr>
  </property>
</Properties>
</file>