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相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uppressAutoHyphens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左耳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右耳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uppressAutoHyphens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仿宋_GB2312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血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心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电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胸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部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透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uppressAutoHyphens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意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宋体" w:hAnsi="宋体" w:eastAsia="宋体" w:cs="方正黑体_GBK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方正黑体_GBK"/>
          <w:sz w:val="24"/>
          <w:szCs w:val="24"/>
        </w:rPr>
        <w:t>说明：</w:t>
      </w:r>
      <w:r>
        <w:rPr>
          <w:rFonts w:hint="eastAsia" w:ascii="宋体" w:hAnsi="宋体" w:eastAsia="宋体" w:cs="仿宋"/>
          <w:sz w:val="24"/>
          <w:szCs w:val="24"/>
        </w:rPr>
        <w:t>负责医师作体检结论要填写“合格”</w:t>
      </w:r>
      <w:r>
        <w:rPr>
          <w:rFonts w:ascii="宋体" w:hAnsi="宋体" w:eastAsia="宋体" w:cs="仿宋"/>
          <w:sz w:val="24"/>
          <w:szCs w:val="24"/>
        </w:rPr>
        <w:t xml:space="preserve"> </w:t>
      </w:r>
      <w:r>
        <w:rPr>
          <w:rFonts w:hint="eastAsia" w:ascii="宋体" w:hAnsi="宋体" w:eastAsia="宋体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A"/>
    <w:rsid w:val="0007604C"/>
    <w:rsid w:val="000C463B"/>
    <w:rsid w:val="00107DB7"/>
    <w:rsid w:val="00144407"/>
    <w:rsid w:val="001976DA"/>
    <w:rsid w:val="004E28E0"/>
    <w:rsid w:val="005531E8"/>
    <w:rsid w:val="006640C6"/>
    <w:rsid w:val="00746F3D"/>
    <w:rsid w:val="007969EE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5AB6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字符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字符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616</Characters>
  <Lines>5</Lines>
  <Paragraphs>1</Paragraphs>
  <TotalTime>20</TotalTime>
  <ScaleCrop>false</ScaleCrop>
  <LinksUpToDate>false</LinksUpToDate>
  <CharactersWithSpaces>722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ＳＥＶＥＮ</cp:lastModifiedBy>
  <cp:lastPrinted>2016-09-12T03:12:00Z</cp:lastPrinted>
  <dcterms:modified xsi:type="dcterms:W3CDTF">2023-10-16T07:16:31Z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980F59CB72C649A58A861CD256409194_13</vt:lpwstr>
  </property>
</Properties>
</file>